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5741D4FC"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D208C3">
                  <w:rPr>
                    <w:rFonts w:ascii="Arial" w:hAnsi="Arial" w:cs="Arial"/>
                    <w:bCs/>
                    <w:kern w:val="0"/>
                    <w:sz w:val="20"/>
                    <w:szCs w:val="20"/>
                    <w14:ligatures w14:val="none"/>
                  </w:rPr>
                  <w:t>Pirkimų projektų vadovė Agnė Mozūraitė, Mob.+370 686 12080</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1CE4AC2F" w:rsidR="00323C20" w:rsidRPr="00F8244A" w:rsidRDefault="00D448BB" w:rsidP="00D208C3">
            <w:pPr>
              <w:pStyle w:val="Heading2"/>
              <w:numPr>
                <w:ilvl w:val="0"/>
                <w:numId w:val="0"/>
              </w:numPr>
              <w:tabs>
                <w:tab w:val="clear" w:pos="29"/>
                <w:tab w:val="clear" w:pos="313"/>
                <w:tab w:val="left" w:pos="36"/>
              </w:tabs>
              <w:ind w:left="36" w:hanging="36"/>
            </w:pPr>
            <w:r w:rsidRPr="00D448BB">
              <w:rPr>
                <w:b w:val="0"/>
              </w:rPr>
              <w:t>(2025-ESO-183) 0,4-10 kV ET projektavimo paslaugos Šalčininkų raj.</w:t>
            </w:r>
            <w:r w:rsidR="001B2C4E" w:rsidRPr="001B2C4E">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36A0800A"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Cs/>
                  <w:sz w:val="20"/>
                  <w:szCs w:val="20"/>
                </w:rPr>
                <w:id w:val="1965149909"/>
                <w:placeholder>
                  <w:docPart w:val="18263585D7694D82AD99422CC0F58684"/>
                </w:placeholder>
                <w:text/>
              </w:sdtPr>
              <w:sdtContent>
                <w:r w:rsidR="00C035B4" w:rsidRPr="00C035B4">
                  <w:rPr>
                    <w:rFonts w:ascii="Arial" w:hAnsi="Arial" w:cs="Arial"/>
                    <w:bCs/>
                    <w:sz w:val="20"/>
                    <w:szCs w:val="20"/>
                  </w:rPr>
                  <w:t>20</w:t>
                </w:r>
                <w:r w:rsidR="00C035B4">
                  <w:rPr>
                    <w:rFonts w:ascii="Arial" w:hAnsi="Arial" w:cs="Arial"/>
                    <w:bCs/>
                    <w:sz w:val="20"/>
                    <w:szCs w:val="20"/>
                  </w:rPr>
                  <w:t>.</w:t>
                </w:r>
                <w:r w:rsidR="00C035B4" w:rsidRPr="00C035B4">
                  <w:rPr>
                    <w:rFonts w:ascii="Arial" w:hAnsi="Arial" w:cs="Arial"/>
                    <w:bCs/>
                    <w:sz w:val="20"/>
                    <w:szCs w:val="20"/>
                  </w:rPr>
                  <w:t>280,00</w:t>
                </w:r>
              </w:sdtContent>
            </w:sdt>
            <w:r w:rsidRPr="008D6FEB">
              <w:rPr>
                <w:rFonts w:ascii="Arial" w:hAnsi="Arial" w:cs="Arial"/>
                <w:bCs/>
                <w:sz w:val="20"/>
                <w:szCs w:val="20"/>
              </w:rPr>
              <w:t xml:space="preserve"> 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4EECC649" w14:textId="4A953950"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w:t>
            </w:r>
            <w:r w:rsidR="002E5226">
              <w:rPr>
                <w:rFonts w:ascii="Arial" w:hAnsi="Arial" w:cs="Arial"/>
                <w:sz w:val="20"/>
                <w:szCs w:val="20"/>
              </w:rPr>
              <w:t xml:space="preserve"> </w:t>
            </w:r>
            <w:r w:rsidRPr="005A398B">
              <w:rPr>
                <w:rFonts w:ascii="Arial" w:hAnsi="Arial" w:cs="Arial"/>
                <w:sz w:val="20"/>
                <w:szCs w:val="20"/>
              </w:rPr>
              <w:t>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FAA5C" w14:textId="77777777" w:rsidR="00362DDA" w:rsidRDefault="00362DDA" w:rsidP="001C65C9">
      <w:pPr>
        <w:spacing w:after="0" w:line="240" w:lineRule="auto"/>
      </w:pPr>
      <w:r>
        <w:separator/>
      </w:r>
    </w:p>
  </w:endnote>
  <w:endnote w:type="continuationSeparator" w:id="0">
    <w:p w14:paraId="5B63A90F" w14:textId="77777777" w:rsidR="00362DDA" w:rsidRDefault="00362DDA" w:rsidP="001C65C9">
      <w:pPr>
        <w:spacing w:after="0" w:line="240" w:lineRule="auto"/>
      </w:pPr>
      <w:r>
        <w:continuationSeparator/>
      </w:r>
    </w:p>
  </w:endnote>
  <w:endnote w:type="continuationNotice" w:id="1">
    <w:p w14:paraId="1A06A648" w14:textId="77777777" w:rsidR="00362DDA" w:rsidRDefault="00362D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7DC2F" w14:textId="77777777" w:rsidR="00362DDA" w:rsidRDefault="00362DDA" w:rsidP="001C65C9">
      <w:pPr>
        <w:spacing w:after="0" w:line="240" w:lineRule="auto"/>
      </w:pPr>
      <w:r>
        <w:separator/>
      </w:r>
    </w:p>
  </w:footnote>
  <w:footnote w:type="continuationSeparator" w:id="0">
    <w:p w14:paraId="2CC28445" w14:textId="77777777" w:rsidR="00362DDA" w:rsidRDefault="00362DDA" w:rsidP="001C65C9">
      <w:pPr>
        <w:spacing w:after="0" w:line="240" w:lineRule="auto"/>
      </w:pPr>
      <w:r>
        <w:continuationSeparator/>
      </w:r>
    </w:p>
  </w:footnote>
  <w:footnote w:type="continuationNotice" w:id="1">
    <w:p w14:paraId="1D998499" w14:textId="77777777" w:rsidR="00362DDA" w:rsidRDefault="00362DD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A75"/>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2C4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E522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2DDA"/>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059D0"/>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0010"/>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86DFC"/>
    <w:rsid w:val="00790130"/>
    <w:rsid w:val="00794423"/>
    <w:rsid w:val="00794BBF"/>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26E"/>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3012"/>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0CA"/>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08A4"/>
    <w:rsid w:val="00B94436"/>
    <w:rsid w:val="00B94909"/>
    <w:rsid w:val="00B95717"/>
    <w:rsid w:val="00BA2B41"/>
    <w:rsid w:val="00BA6177"/>
    <w:rsid w:val="00BA70C0"/>
    <w:rsid w:val="00BB395F"/>
    <w:rsid w:val="00BC2910"/>
    <w:rsid w:val="00BC3E73"/>
    <w:rsid w:val="00BC6057"/>
    <w:rsid w:val="00BC61D5"/>
    <w:rsid w:val="00BC745B"/>
    <w:rsid w:val="00BD0B50"/>
    <w:rsid w:val="00BD1B2C"/>
    <w:rsid w:val="00BD5338"/>
    <w:rsid w:val="00BD5526"/>
    <w:rsid w:val="00BD6C2A"/>
    <w:rsid w:val="00BD782B"/>
    <w:rsid w:val="00BD7955"/>
    <w:rsid w:val="00BE0D27"/>
    <w:rsid w:val="00BF0794"/>
    <w:rsid w:val="00BF52B6"/>
    <w:rsid w:val="00BF6DBD"/>
    <w:rsid w:val="00C01EC7"/>
    <w:rsid w:val="00C029AD"/>
    <w:rsid w:val="00C02D42"/>
    <w:rsid w:val="00C035B4"/>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48BB"/>
    <w:rsid w:val="00D46CF5"/>
    <w:rsid w:val="00D46D9D"/>
    <w:rsid w:val="00D50A28"/>
    <w:rsid w:val="00D5557B"/>
    <w:rsid w:val="00D57CF5"/>
    <w:rsid w:val="00D62CA5"/>
    <w:rsid w:val="00D67148"/>
    <w:rsid w:val="00D678A6"/>
    <w:rsid w:val="00D7052B"/>
    <w:rsid w:val="00D715E1"/>
    <w:rsid w:val="00D74A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247"/>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E68C9"/>
    <w:rsid w:val="004F7D16"/>
    <w:rsid w:val="00563380"/>
    <w:rsid w:val="006452AF"/>
    <w:rsid w:val="00687C0D"/>
    <w:rsid w:val="006C0BF2"/>
    <w:rsid w:val="007102CA"/>
    <w:rsid w:val="008130B4"/>
    <w:rsid w:val="008C260F"/>
    <w:rsid w:val="008D0F14"/>
    <w:rsid w:val="008E3012"/>
    <w:rsid w:val="00954B43"/>
    <w:rsid w:val="009941C1"/>
    <w:rsid w:val="009A30CA"/>
    <w:rsid w:val="00A947D0"/>
    <w:rsid w:val="00B05B07"/>
    <w:rsid w:val="00B27C71"/>
    <w:rsid w:val="00BA43A2"/>
    <w:rsid w:val="00CD004A"/>
    <w:rsid w:val="00CE13B3"/>
    <w:rsid w:val="00CE67DC"/>
    <w:rsid w:val="00DE1335"/>
    <w:rsid w:val="00DF7F17"/>
    <w:rsid w:val="00E07B0A"/>
    <w:rsid w:val="00E775DA"/>
    <w:rsid w:val="00F078CB"/>
    <w:rsid w:val="00F13247"/>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1005</TotalTime>
  <Pages>13</Pages>
  <Words>19457</Words>
  <Characters>11091</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826</cp:revision>
  <dcterms:created xsi:type="dcterms:W3CDTF">2024-10-17T11:41:00Z</dcterms:created>
  <dcterms:modified xsi:type="dcterms:W3CDTF">2025-02-10T06:38:00Z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